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F551" w14:textId="77777777" w:rsidR="0043380A" w:rsidRDefault="0043380A" w:rsidP="0043380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ACF7C59" wp14:editId="74E21D99">
            <wp:extent cx="6120130" cy="5549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19C3" w14:textId="77777777" w:rsidR="0043380A" w:rsidRDefault="0043380A" w:rsidP="0043380A">
      <w:pPr>
        <w:rPr>
          <w:rFonts w:ascii="Arial" w:hAnsi="Arial" w:cs="Arial"/>
          <w:sz w:val="22"/>
          <w:szCs w:val="22"/>
        </w:rPr>
      </w:pPr>
    </w:p>
    <w:p w14:paraId="498B21E9" w14:textId="77777777" w:rsidR="0043380A" w:rsidRDefault="0043380A" w:rsidP="0043380A">
      <w:pPr>
        <w:rPr>
          <w:rFonts w:ascii="Arial" w:hAnsi="Arial" w:cs="Arial"/>
          <w:sz w:val="22"/>
          <w:szCs w:val="22"/>
        </w:rPr>
      </w:pPr>
    </w:p>
    <w:p w14:paraId="79A0B9D6" w14:textId="77777777" w:rsidR="0043380A" w:rsidRDefault="0043380A" w:rsidP="0043380A">
      <w:pPr>
        <w:rPr>
          <w:rFonts w:ascii="Arial" w:hAnsi="Arial" w:cs="Arial"/>
          <w:sz w:val="22"/>
          <w:szCs w:val="22"/>
        </w:rPr>
      </w:pPr>
    </w:p>
    <w:p w14:paraId="0A9B97CA" w14:textId="77777777" w:rsidR="00D73C2B" w:rsidRPr="00277450" w:rsidRDefault="00D73C2B" w:rsidP="00D73C2B">
      <w:pPr>
        <w:jc w:val="center"/>
        <w:rPr>
          <w:rFonts w:ascii="Arial" w:hAnsi="Arial" w:cs="Arial"/>
          <w:b/>
          <w:bCs/>
          <w:color w:val="0070C0"/>
        </w:rPr>
      </w:pPr>
      <w:r w:rsidRPr="00277450">
        <w:rPr>
          <w:rFonts w:ascii="Arial" w:hAnsi="Arial" w:cs="Arial"/>
          <w:b/>
          <w:bCs/>
          <w:color w:val="0070C0"/>
        </w:rPr>
        <w:t xml:space="preserve">A U T O S T R A D E </w:t>
      </w:r>
      <w:r>
        <w:rPr>
          <w:rFonts w:ascii="Arial" w:hAnsi="Arial" w:cs="Arial"/>
          <w:b/>
          <w:bCs/>
          <w:color w:val="0070C0"/>
        </w:rPr>
        <w:t xml:space="preserve">  </w:t>
      </w:r>
      <w:r w:rsidRPr="00277450">
        <w:rPr>
          <w:rFonts w:ascii="Arial" w:hAnsi="Arial" w:cs="Arial"/>
          <w:b/>
          <w:bCs/>
          <w:color w:val="0070C0"/>
        </w:rPr>
        <w:t>P E R</w:t>
      </w:r>
      <w:r>
        <w:rPr>
          <w:rFonts w:ascii="Arial" w:hAnsi="Arial" w:cs="Arial"/>
          <w:b/>
          <w:bCs/>
          <w:color w:val="0070C0"/>
        </w:rPr>
        <w:t xml:space="preserve">  </w:t>
      </w:r>
      <w:r w:rsidRPr="00277450">
        <w:rPr>
          <w:rFonts w:ascii="Arial" w:hAnsi="Arial" w:cs="Arial"/>
          <w:b/>
          <w:bCs/>
          <w:color w:val="0070C0"/>
        </w:rPr>
        <w:t xml:space="preserve"> L’ I T A L I A</w:t>
      </w:r>
      <w:r>
        <w:rPr>
          <w:rFonts w:ascii="Arial" w:hAnsi="Arial" w:cs="Arial"/>
          <w:b/>
          <w:bCs/>
          <w:color w:val="0070C0"/>
        </w:rPr>
        <w:t xml:space="preserve">    </w:t>
      </w:r>
      <w:r w:rsidRPr="00277450">
        <w:rPr>
          <w:rFonts w:ascii="Arial" w:hAnsi="Arial" w:cs="Arial"/>
          <w:b/>
          <w:bCs/>
          <w:color w:val="0070C0"/>
        </w:rPr>
        <w:t xml:space="preserve"> S.p.A.</w:t>
      </w:r>
    </w:p>
    <w:p w14:paraId="39496D8C" w14:textId="77777777" w:rsidR="00D73C2B" w:rsidRPr="00277450" w:rsidRDefault="00D73C2B" w:rsidP="00D73C2B">
      <w:pPr>
        <w:jc w:val="center"/>
        <w:rPr>
          <w:rFonts w:ascii="Arial" w:hAnsi="Arial" w:cs="Arial"/>
          <w:sz w:val="16"/>
          <w:szCs w:val="16"/>
        </w:rPr>
      </w:pPr>
      <w:r w:rsidRPr="00277450">
        <w:rPr>
          <w:rFonts w:ascii="Arial" w:hAnsi="Arial" w:cs="Arial"/>
          <w:sz w:val="16"/>
          <w:szCs w:val="16"/>
        </w:rPr>
        <w:t>Sede Legale: ROMA - Via Alberto Bergamini, 50</w:t>
      </w:r>
    </w:p>
    <w:p w14:paraId="50FC68FA" w14:textId="34C49CE8" w:rsidR="00D73C2B" w:rsidRDefault="00D73C2B" w:rsidP="00D73C2B">
      <w:pPr>
        <w:jc w:val="center"/>
        <w:rPr>
          <w:rFonts w:ascii="Arial" w:hAnsi="Arial" w:cs="Arial"/>
        </w:rPr>
      </w:pPr>
    </w:p>
    <w:p w14:paraId="75C44FA9" w14:textId="77777777" w:rsidR="001B582E" w:rsidRPr="0042188C" w:rsidRDefault="001B582E" w:rsidP="00D73C2B">
      <w:pPr>
        <w:jc w:val="center"/>
        <w:rPr>
          <w:rFonts w:ascii="Arial" w:hAnsi="Arial" w:cs="Arial"/>
        </w:rPr>
      </w:pPr>
    </w:p>
    <w:p w14:paraId="7E5425D8" w14:textId="14AAEBDB" w:rsidR="00D73C2B" w:rsidRDefault="00D73C2B" w:rsidP="00D73C2B">
      <w:pPr>
        <w:jc w:val="center"/>
        <w:rPr>
          <w:rFonts w:ascii="Arial" w:hAnsi="Arial" w:cs="Arial"/>
          <w:b/>
          <w:u w:val="single"/>
        </w:rPr>
      </w:pPr>
      <w:r w:rsidRPr="00EB0DD2">
        <w:rPr>
          <w:rFonts w:ascii="Arial" w:hAnsi="Arial" w:cs="Arial"/>
          <w:b/>
          <w:u w:val="single"/>
        </w:rPr>
        <w:t>DATA SEDUTA DI GARA</w:t>
      </w:r>
      <w:r>
        <w:rPr>
          <w:rFonts w:ascii="Arial" w:hAnsi="Arial" w:cs="Arial"/>
          <w:b/>
          <w:u w:val="single"/>
        </w:rPr>
        <w:t xml:space="preserve"> – ESPLETAMENTO DA REMOTO</w:t>
      </w:r>
    </w:p>
    <w:p w14:paraId="7C26F5B7" w14:textId="77777777" w:rsidR="004D7E97" w:rsidRDefault="004D7E97" w:rsidP="00D73C2B">
      <w:pPr>
        <w:jc w:val="center"/>
        <w:rPr>
          <w:rFonts w:ascii="Arial" w:hAnsi="Arial" w:cs="Arial"/>
          <w:b/>
          <w:u w:val="single"/>
        </w:rPr>
      </w:pPr>
    </w:p>
    <w:p w14:paraId="4568FA56" w14:textId="62C0E362" w:rsidR="00D31348" w:rsidRDefault="00D31348" w:rsidP="006D7340">
      <w:pPr>
        <w:pStyle w:val="Corpotesto1"/>
        <w:tabs>
          <w:tab w:val="left" w:pos="3686"/>
        </w:tabs>
        <w:spacing w:line="276" w:lineRule="auto"/>
        <w:mirrorIndents/>
        <w:rPr>
          <w:rFonts w:ascii="Arial" w:hAnsi="Arial" w:cs="Arial"/>
          <w:b/>
          <w:bCs/>
          <w:sz w:val="22"/>
          <w:szCs w:val="22"/>
        </w:rPr>
      </w:pPr>
    </w:p>
    <w:p w14:paraId="1EA786EF" w14:textId="77777777" w:rsidR="0089341F" w:rsidRPr="0089341F" w:rsidRDefault="0089341F" w:rsidP="0089341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341F">
        <w:rPr>
          <w:rFonts w:ascii="Arial" w:hAnsi="Arial" w:cs="Arial"/>
          <w:b/>
          <w:bCs/>
          <w:sz w:val="20"/>
          <w:szCs w:val="20"/>
        </w:rPr>
        <w:t>Servizi di collaudo statico e tecnico amministrativo per gli interventi di sistemazione definitiva (sid) nell’ambito dei lavori di assessment gallerie di competenza delle direzioni di tronco della rete di autostrade per l’italia suddiviso in 2 lotti.</w:t>
      </w:r>
    </w:p>
    <w:p w14:paraId="1BF03E5E" w14:textId="77777777" w:rsidR="0089341F" w:rsidRPr="0089341F" w:rsidRDefault="0089341F" w:rsidP="0089341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89341F">
        <w:rPr>
          <w:rFonts w:ascii="Arial" w:hAnsi="Arial" w:cs="Arial"/>
          <w:b/>
          <w:bCs/>
          <w:sz w:val="20"/>
          <w:szCs w:val="20"/>
          <w:lang w:val="en-US"/>
        </w:rPr>
        <w:t>Lotto n. 1 NORD CIG 89034829C5 - NUTS ITC33, ITC4C, ITH42</w:t>
      </w:r>
    </w:p>
    <w:p w14:paraId="6A9550D2" w14:textId="77777777" w:rsidR="0089341F" w:rsidRPr="0089341F" w:rsidRDefault="0089341F" w:rsidP="0089341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341F">
        <w:rPr>
          <w:rFonts w:ascii="Arial" w:hAnsi="Arial" w:cs="Arial"/>
          <w:b/>
          <w:bCs/>
          <w:sz w:val="20"/>
          <w:szCs w:val="20"/>
        </w:rPr>
        <w:t xml:space="preserve">Lotto n. 2 CENTRO CIG 8903487DE4 - NUTS ITH55, ITI14, ITF13, ITI43, ITI45 </w:t>
      </w:r>
    </w:p>
    <w:p w14:paraId="73879132" w14:textId="77D2218B" w:rsidR="00C06BEB" w:rsidRDefault="0089341F" w:rsidP="0089341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341F">
        <w:rPr>
          <w:rFonts w:ascii="Arial" w:hAnsi="Arial" w:cs="Arial"/>
          <w:b/>
          <w:bCs/>
          <w:sz w:val="20"/>
          <w:szCs w:val="20"/>
        </w:rPr>
        <w:t>Importo totale dei lavori  € 474.270,18 -  Procedura aperta  Tender  57383 (da citare sempre nella corrispondenza) Aggiudicazione con il criterio dell’offerta economicamente più vantaggiosa  - Bando pubblicato sulla Guri n. 142 – 5^ serie speciale del 10.12.2021</w:t>
      </w:r>
    </w:p>
    <w:p w14:paraId="4241B092" w14:textId="77777777" w:rsidR="0089341F" w:rsidRDefault="0089341F" w:rsidP="0089341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35DBBAB" w14:textId="67B267B6" w:rsidR="0089341F" w:rsidRDefault="0089341F" w:rsidP="0089341F">
      <w:pPr>
        <w:spacing w:line="360" w:lineRule="auto"/>
        <w:ind w:left="3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TENDER 57383</w:t>
      </w:r>
    </w:p>
    <w:p w14:paraId="75CA31F6" w14:textId="77777777" w:rsidR="00C06BEB" w:rsidRPr="00AC1082" w:rsidRDefault="00C06BEB" w:rsidP="00D73C2B">
      <w:pPr>
        <w:jc w:val="both"/>
        <w:rPr>
          <w:rFonts w:ascii="Arial" w:hAnsi="Arial" w:cs="Arial"/>
          <w:b/>
          <w:bCs/>
        </w:rPr>
      </w:pPr>
    </w:p>
    <w:p w14:paraId="422699EB" w14:textId="001F9984" w:rsidR="00D73C2B" w:rsidRPr="00040461" w:rsidRDefault="00D73C2B" w:rsidP="00D73C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0461">
        <w:rPr>
          <w:rFonts w:ascii="Arial" w:hAnsi="Arial" w:cs="Arial"/>
          <w:sz w:val="22"/>
          <w:szCs w:val="22"/>
        </w:rPr>
        <w:t xml:space="preserve">Su disposizione della Commissione Ministeriale, la prima seduta di gara pubblica si terrà il giorno </w:t>
      </w:r>
      <w:r w:rsidR="0089341F">
        <w:rPr>
          <w:rFonts w:ascii="Arial" w:hAnsi="Arial" w:cs="Arial"/>
          <w:b/>
          <w:bCs/>
          <w:sz w:val="22"/>
          <w:szCs w:val="22"/>
        </w:rPr>
        <w:t>16/02/2022</w:t>
      </w:r>
      <w:r w:rsidRPr="00040461">
        <w:rPr>
          <w:rFonts w:ascii="Arial" w:hAnsi="Arial" w:cs="Arial"/>
          <w:sz w:val="22"/>
          <w:szCs w:val="22"/>
        </w:rPr>
        <w:t xml:space="preserve"> a partire dalle ore </w:t>
      </w:r>
      <w:r w:rsidRPr="00040461">
        <w:rPr>
          <w:rFonts w:ascii="Arial" w:hAnsi="Arial" w:cs="Arial"/>
          <w:b/>
          <w:bCs/>
          <w:sz w:val="22"/>
          <w:szCs w:val="22"/>
        </w:rPr>
        <w:t xml:space="preserve"> </w:t>
      </w:r>
      <w:r w:rsidR="00EA05A1" w:rsidRPr="00040461">
        <w:rPr>
          <w:rFonts w:ascii="Arial" w:hAnsi="Arial" w:cs="Arial"/>
          <w:b/>
          <w:bCs/>
          <w:sz w:val="22"/>
          <w:szCs w:val="22"/>
        </w:rPr>
        <w:t>10,</w:t>
      </w:r>
      <w:r w:rsidR="00040461" w:rsidRPr="00040461">
        <w:rPr>
          <w:rFonts w:ascii="Arial" w:hAnsi="Arial" w:cs="Arial"/>
          <w:b/>
          <w:bCs/>
          <w:sz w:val="22"/>
          <w:szCs w:val="22"/>
        </w:rPr>
        <w:t>0</w:t>
      </w:r>
      <w:r w:rsidR="00EA05A1" w:rsidRPr="00040461">
        <w:rPr>
          <w:rFonts w:ascii="Arial" w:hAnsi="Arial" w:cs="Arial"/>
          <w:b/>
          <w:bCs/>
          <w:sz w:val="22"/>
          <w:szCs w:val="22"/>
        </w:rPr>
        <w:t>0</w:t>
      </w:r>
      <w:r w:rsidRPr="00040461">
        <w:rPr>
          <w:rFonts w:ascii="Arial" w:hAnsi="Arial" w:cs="Arial"/>
          <w:b/>
          <w:bCs/>
          <w:sz w:val="22"/>
          <w:szCs w:val="22"/>
        </w:rPr>
        <w:t>.</w:t>
      </w:r>
    </w:p>
    <w:p w14:paraId="5DEB9E58" w14:textId="77777777" w:rsidR="00D73C2B" w:rsidRPr="00040461" w:rsidRDefault="00D73C2B" w:rsidP="00D73C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0461">
        <w:rPr>
          <w:rFonts w:ascii="Arial" w:hAnsi="Arial" w:cs="Arial"/>
          <w:sz w:val="22"/>
          <w:szCs w:val="22"/>
        </w:rPr>
        <w:t xml:space="preserve">Si comunica che in considerazione della situazione di emergenza determinata dalla pandemia COVID 19, con i noti provvedimenti di distanziamento sociale da rispettare, l’espletamento delle fasi di gara non potrà avvenire presso gli Uffici della Stazione Appaltante - come previsto dal bando di gara – con la presenza della Commissione nominata dal Ministero delle Infrastrutture e della Mobilità Sostenibili e dei soggetti eventualmente interessati. </w:t>
      </w:r>
    </w:p>
    <w:p w14:paraId="33267055" w14:textId="77777777" w:rsidR="00D73C2B" w:rsidRPr="00040461" w:rsidRDefault="00D73C2B" w:rsidP="00D73C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0461">
        <w:rPr>
          <w:rFonts w:ascii="Arial" w:hAnsi="Arial" w:cs="Arial"/>
          <w:sz w:val="22"/>
          <w:szCs w:val="22"/>
        </w:rPr>
        <w:t>La procedura di gara verrà espletata dalla Commissione Ministeriale tramite il consueto utilizzo della piattaforma “HighWay to Procurement” ma operando da “remoto” e l’ausilio di una piattaforma per videoconferenza in modo da garantire la pubblicità della procedura stessa.</w:t>
      </w:r>
    </w:p>
    <w:p w14:paraId="64B048F7" w14:textId="77777777" w:rsidR="00D73C2B" w:rsidRPr="00040461" w:rsidRDefault="00D73C2B" w:rsidP="00D73C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0461">
        <w:rPr>
          <w:rFonts w:ascii="Arial" w:hAnsi="Arial" w:cs="Arial"/>
          <w:sz w:val="22"/>
          <w:szCs w:val="22"/>
        </w:rPr>
        <w:t>Con specifico documento pubblicato sul portale “HighWay to Procurement” vengono fornite apposite istruzioni per gli interessati a partecipare alle operazioni di gara.</w:t>
      </w:r>
    </w:p>
    <w:p w14:paraId="59EC0EA2" w14:textId="77777777" w:rsidR="00D73C2B" w:rsidRPr="00E42288" w:rsidRDefault="00D73C2B" w:rsidP="00D73C2B">
      <w:pPr>
        <w:spacing w:line="360" w:lineRule="auto"/>
        <w:jc w:val="both"/>
        <w:rPr>
          <w:rFonts w:ascii="Arial" w:hAnsi="Arial" w:cs="Arial"/>
        </w:rPr>
      </w:pPr>
    </w:p>
    <w:p w14:paraId="4FFA5410" w14:textId="77777777" w:rsidR="00D73C2B" w:rsidRPr="00E42288" w:rsidRDefault="00D73C2B" w:rsidP="00D73C2B">
      <w:p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3D5594C" w14:textId="5177C347" w:rsidR="0043380A" w:rsidRDefault="0089341F" w:rsidP="00D73C2B">
      <w:hyperlink r:id="rId5" w:history="1">
        <w:r w:rsidR="00D73C2B" w:rsidRPr="007E6E3A">
          <w:rPr>
            <w:rStyle w:val="Collegamentoipertestuale"/>
            <w:rFonts w:ascii="Arial" w:hAnsi="Arial" w:cs="Arial"/>
            <w:b/>
            <w:bCs/>
            <w:i/>
            <w:iCs/>
            <w:sz w:val="20"/>
            <w:szCs w:val="20"/>
          </w:rPr>
          <w:t>L'Informativa</w:t>
        </w:r>
      </w:hyperlink>
      <w:r w:rsidR="00D73C2B" w:rsidRPr="00E4228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</w:t>
      </w:r>
      <w:r w:rsidR="00D73C2B" w:rsidRPr="00E42288">
        <w:rPr>
          <w:rFonts w:ascii="Arial" w:hAnsi="Arial" w:cs="Arial"/>
          <w:b/>
          <w:bCs/>
          <w:i/>
          <w:iCs/>
          <w:sz w:val="20"/>
          <w:szCs w:val="20"/>
        </w:rPr>
        <w:t xml:space="preserve">  ai sensi del Regolamento Europeo 2016/679 (GDPR) e della vigente normativa nazionale,  sul trattamento dei dati personali forniti per l'accesso alla piattaforma “HighWay to Procurement”  ai fini della partecipazione alle operazioni di Gara, è pubblicata sulla piattaforma medesima nella sezione </w:t>
      </w:r>
      <w:hyperlink r:id="rId6" w:history="1">
        <w:r w:rsidR="00D73C2B" w:rsidRPr="00E42288">
          <w:rPr>
            <w:rStyle w:val="Collegamentoipertestuale"/>
            <w:rFonts w:ascii="Arial" w:hAnsi="Arial" w:cs="Arial"/>
            <w:b/>
            <w:bCs/>
            <w:i/>
            <w:iCs/>
            <w:sz w:val="20"/>
            <w:szCs w:val="20"/>
          </w:rPr>
          <w:t>https://autostrade.bravosolution.com/attach/informativa_privacy.pdf</w:t>
        </w:r>
      </w:hyperlink>
    </w:p>
    <w:sectPr w:rsidR="00433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0A"/>
    <w:rsid w:val="000212DE"/>
    <w:rsid w:val="00040461"/>
    <w:rsid w:val="001B582E"/>
    <w:rsid w:val="001E1594"/>
    <w:rsid w:val="00407BE1"/>
    <w:rsid w:val="0043380A"/>
    <w:rsid w:val="00462B87"/>
    <w:rsid w:val="004D7E97"/>
    <w:rsid w:val="0053015E"/>
    <w:rsid w:val="005D1F9C"/>
    <w:rsid w:val="006A22A7"/>
    <w:rsid w:val="006D7340"/>
    <w:rsid w:val="00746014"/>
    <w:rsid w:val="007D5281"/>
    <w:rsid w:val="00805F8F"/>
    <w:rsid w:val="008230E4"/>
    <w:rsid w:val="00846E47"/>
    <w:rsid w:val="0089341F"/>
    <w:rsid w:val="009663CF"/>
    <w:rsid w:val="009B0430"/>
    <w:rsid w:val="00A2713D"/>
    <w:rsid w:val="00B5501D"/>
    <w:rsid w:val="00B95EC7"/>
    <w:rsid w:val="00BC73BB"/>
    <w:rsid w:val="00C06BEB"/>
    <w:rsid w:val="00C204AC"/>
    <w:rsid w:val="00D31348"/>
    <w:rsid w:val="00D73C2B"/>
    <w:rsid w:val="00D761E7"/>
    <w:rsid w:val="00DB3AD8"/>
    <w:rsid w:val="00DF4441"/>
    <w:rsid w:val="00E015A7"/>
    <w:rsid w:val="00E73405"/>
    <w:rsid w:val="00EA05A1"/>
    <w:rsid w:val="00F1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842F"/>
  <w15:chartTrackingRefBased/>
  <w15:docId w15:val="{E13C209B-D0FB-4A35-96DA-1E4A0D41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semiHidden/>
    <w:unhideWhenUsed/>
    <w:rsid w:val="00D761E7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1"/>
    <w:rsid w:val="00D761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rsid w:val="00D761E7"/>
    <w:pPr>
      <w:keepNext/>
      <w:spacing w:line="364" w:lineRule="exact"/>
      <w:jc w:val="both"/>
    </w:pPr>
    <w:rPr>
      <w:b/>
      <w:sz w:val="28"/>
      <w:szCs w:val="20"/>
    </w:rPr>
  </w:style>
  <w:style w:type="paragraph" w:customStyle="1" w:styleId="Corpotesto1">
    <w:name w:val="Corpo testo1"/>
    <w:basedOn w:val="Normale"/>
    <w:link w:val="CorpotestoCarattere"/>
    <w:rsid w:val="00D761E7"/>
    <w:pPr>
      <w:overflowPunct w:val="0"/>
      <w:autoSpaceDE w:val="0"/>
      <w:autoSpaceDN w:val="0"/>
      <w:adjustRightInd w:val="0"/>
    </w:pPr>
  </w:style>
  <w:style w:type="character" w:customStyle="1" w:styleId="CorpotestoCarattere1">
    <w:name w:val="Corpo testo Carattere1"/>
    <w:basedOn w:val="Carpredefinitoparagrafo"/>
    <w:link w:val="Corpotesto"/>
    <w:semiHidden/>
    <w:locked/>
    <w:rsid w:val="00D761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2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ostrade.bravosolution.com/attach/informativa_privacy.pdf" TargetMode="External"/><Relationship Id="rId5" Type="http://schemas.openxmlformats.org/officeDocument/2006/relationships/hyperlink" Target="https://autostrade.bravosolution.com/attach/informativa_privacy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Presentini, Antonella</dc:creator>
  <cp:keywords/>
  <dc:description/>
  <cp:lastModifiedBy>Lazzaro, Alessandra</cp:lastModifiedBy>
  <cp:revision>3</cp:revision>
  <dcterms:created xsi:type="dcterms:W3CDTF">2022-02-10T08:23:00Z</dcterms:created>
  <dcterms:modified xsi:type="dcterms:W3CDTF">2022-02-10T08:27:00Z</dcterms:modified>
</cp:coreProperties>
</file>